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DFF25" w14:textId="7CC511DE" w:rsidR="00047B5E" w:rsidRDefault="00047B5E" w:rsidP="00047B5E">
      <w:pPr>
        <w:pStyle w:val="Tittel"/>
        <w:rPr>
          <w:shd w:val="clear" w:color="auto" w:fill="FFFFFF"/>
        </w:rPr>
      </w:pPr>
      <w:r>
        <w:rPr>
          <w:shd w:val="clear" w:color="auto" w:fill="FFFFFF"/>
        </w:rPr>
        <w:t xml:space="preserve">Mal: </w:t>
      </w:r>
      <w:r w:rsidRPr="00047B5E">
        <w:rPr>
          <w:b w:val="0"/>
          <w:shd w:val="clear" w:color="auto" w:fill="FFFFFF"/>
        </w:rPr>
        <w:t>Oppfølging av telefonsamtale</w:t>
      </w:r>
    </w:p>
    <w:p w14:paraId="2CD5E708" w14:textId="4AD4340D" w:rsidR="00047B5E" w:rsidRPr="00047B5E" w:rsidRDefault="00047B5E" w:rsidP="00047B5E">
      <w:pPr>
        <w:pStyle w:val="Undertittel"/>
        <w:rPr>
          <w:rFonts w:ascii="Roboto" w:hAnsi="Roboto"/>
          <w:sz w:val="22"/>
        </w:rPr>
      </w:pPr>
      <w:r w:rsidRPr="00047B5E">
        <w:rPr>
          <w:rFonts w:ascii="Roboto" w:hAnsi="Roboto"/>
          <w:sz w:val="22"/>
        </w:rPr>
        <w:t>Send e-post for å følge opp</w:t>
      </w:r>
      <w:r w:rsidR="00E34FF8">
        <w:rPr>
          <w:rFonts w:ascii="Roboto" w:hAnsi="Roboto"/>
          <w:sz w:val="22"/>
        </w:rPr>
        <w:t xml:space="preserve"> en</w:t>
      </w:r>
      <w:r w:rsidRPr="00047B5E">
        <w:rPr>
          <w:rFonts w:ascii="Roboto" w:hAnsi="Roboto"/>
          <w:sz w:val="22"/>
        </w:rPr>
        <w:t xml:space="preserve"> potensiell lærebedrift. Fyll ut </w:t>
      </w:r>
      <w:r>
        <w:rPr>
          <w:rFonts w:ascii="Roboto" w:hAnsi="Roboto"/>
          <w:sz w:val="22"/>
        </w:rPr>
        <w:t>det</w:t>
      </w:r>
      <w:r w:rsidRPr="00047B5E">
        <w:rPr>
          <w:rFonts w:ascii="Roboto" w:hAnsi="Roboto"/>
          <w:sz w:val="22"/>
        </w:rPr>
        <w:t xml:space="preserve"> som mangler.</w:t>
      </w:r>
    </w:p>
    <w:p w14:paraId="6F61A0CA" w14:textId="4445CD1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/>
          <w:b/>
        </w:rPr>
        <w:t>E-postens emnefelt:</w:t>
      </w:r>
      <w:r w:rsidRPr="00047B5E">
        <w:rPr>
          <w:rFonts w:ascii="Roboto" w:hAnsi="Roboto"/>
        </w:rPr>
        <w:t xml:space="preserve"> </w:t>
      </w:r>
      <w:r w:rsidRPr="00047B5E">
        <w:rPr>
          <w:rFonts w:ascii="Roboto" w:hAnsi="Roboto" w:cs="Arial"/>
          <w:shd w:val="clear" w:color="auto" w:fill="FFFFFF"/>
        </w:rPr>
        <w:t xml:space="preserve">Mer informasjon om lærlingordning i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inn fylke]</w:t>
      </w:r>
    </w:p>
    <w:p w14:paraId="0F625EFF" w14:textId="44D9C99E" w:rsidR="00047B5E" w:rsidRPr="00047B5E" w:rsidRDefault="00047B5E" w:rsidP="00047B5E">
      <w:pPr>
        <w:rPr>
          <w:rFonts w:ascii="Roboto" w:hAnsi="Roboto" w:cs="Arial"/>
          <w:b/>
          <w:sz w:val="24"/>
          <w:shd w:val="clear" w:color="auto" w:fill="FFFFFF"/>
        </w:rPr>
      </w:pPr>
      <w:r>
        <w:rPr>
          <w:rFonts w:ascii="Roboto" w:hAnsi="Roboto" w:cs="Arial"/>
          <w:b/>
          <w:sz w:val="24"/>
          <w:shd w:val="clear" w:color="auto" w:fill="FFFFFF"/>
        </w:rPr>
        <w:t>E-postens innhold:</w:t>
      </w:r>
    </w:p>
    <w:p w14:paraId="4BE3089F" w14:textId="72187934" w:rsidR="00047B5E" w:rsidRPr="00047B5E" w:rsidRDefault="00047B5E" w:rsidP="00047B5E">
      <w:pPr>
        <w:rPr>
          <w:rFonts w:ascii="Roboto" w:hAnsi="Roboto" w:cs="Arial"/>
          <w:sz w:val="24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>Hei</w:t>
      </w:r>
      <w:r>
        <w:rPr>
          <w:rFonts w:ascii="Roboto" w:hAnsi="Roboto" w:cs="Arial"/>
          <w:shd w:val="clear" w:color="auto" w:fill="FFFFFF"/>
        </w:rPr>
        <w:t>,</w:t>
      </w:r>
    </w:p>
    <w:p w14:paraId="5FCE8723" w14:textId="7349A18A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proofErr w:type="gramStart"/>
      <w:r>
        <w:rPr>
          <w:rFonts w:ascii="Roboto" w:hAnsi="Roboto" w:cs="Arial"/>
          <w:shd w:val="clear" w:color="auto" w:fill="FFFFFF"/>
        </w:rPr>
        <w:t>v</w:t>
      </w:r>
      <w:r w:rsidRPr="00047B5E">
        <w:rPr>
          <w:rFonts w:ascii="Roboto" w:hAnsi="Roboto" w:cs="Arial"/>
          <w:shd w:val="clear" w:color="auto" w:fill="FFFFFF"/>
        </w:rPr>
        <w:t>iser</w:t>
      </w:r>
      <w:proofErr w:type="gramEnd"/>
      <w:r w:rsidRPr="00047B5E">
        <w:rPr>
          <w:rFonts w:ascii="Roboto" w:hAnsi="Roboto" w:cs="Arial"/>
          <w:shd w:val="clear" w:color="auto" w:fill="FFFFFF"/>
        </w:rPr>
        <w:t xml:space="preserve"> til hyggelig telefonsamtale.  </w:t>
      </w:r>
    </w:p>
    <w:p w14:paraId="11233F95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Vi har samlet informasjon om lærlingordning og fagopplæring i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inn fylke]</w:t>
      </w:r>
      <w:r w:rsidRPr="00047B5E">
        <w:rPr>
          <w:rFonts w:ascii="Roboto" w:hAnsi="Roboto" w:cs="Arial"/>
          <w:shd w:val="clear" w:color="auto" w:fill="FFFFFF"/>
        </w:rPr>
        <w:t xml:space="preserve">. </w:t>
      </w:r>
    </w:p>
    <w:p w14:paraId="104ADFE5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Først, litt om </w:t>
      </w:r>
      <w:r w:rsidRPr="00047B5E">
        <w:rPr>
          <w:rFonts w:ascii="Roboto" w:hAnsi="Roboto" w:cs="Arial"/>
          <w:b/>
          <w:i/>
          <w:shd w:val="clear" w:color="auto" w:fill="FFFFFF"/>
        </w:rPr>
        <w:t>fordelene ved å være lærebedrift</w:t>
      </w:r>
      <w:r w:rsidRPr="00047B5E">
        <w:rPr>
          <w:rFonts w:ascii="Roboto" w:hAnsi="Roboto" w:cs="Arial"/>
          <w:shd w:val="clear" w:color="auto" w:fill="FFFFFF"/>
        </w:rPr>
        <w:t xml:space="preserve">: </w:t>
      </w:r>
    </w:p>
    <w:p w14:paraId="237C007A" w14:textId="77777777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>Du har mulighet til å skreddersy bedriftens fremtidige medarbeider.</w:t>
      </w:r>
    </w:p>
    <w:p w14:paraId="672B0935" w14:textId="77777777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>Lærlingordningen er en kostnadseffektiv, langsiktig og god måte å rekruttere på, og flertallet av norske lærebedrifter ansetter lærlingene når læretiden er over.</w:t>
      </w:r>
    </w:p>
    <w:p w14:paraId="790D1BA1" w14:textId="77777777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Ved å ta inn lærlinger tar du et viktig samfunnsansvar. Det kan bidra til godt omdømme.  </w:t>
      </w:r>
    </w:p>
    <w:p w14:paraId="06E9E67A" w14:textId="77777777" w:rsidR="00047B5E" w:rsidRPr="00047B5E" w:rsidRDefault="00047B5E" w:rsidP="00047B5E">
      <w:pPr>
        <w:pStyle w:val="Listeavsnitt"/>
        <w:numPr>
          <w:ilvl w:val="0"/>
          <w:numId w:val="9"/>
        </w:num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Lærebedrifter får </w:t>
      </w:r>
      <w:r w:rsidRPr="00047B5E">
        <w:rPr>
          <w:rFonts w:ascii="Roboto" w:hAnsi="Roboto" w:cs="Arial"/>
          <w:color w:val="333333"/>
          <w:shd w:val="clear" w:color="auto" w:fill="FFFFFF"/>
        </w:rPr>
        <w:t xml:space="preserve">ca. 140.000 kroner </w:t>
      </w:r>
      <w:r w:rsidRPr="00047B5E">
        <w:rPr>
          <w:rFonts w:ascii="Roboto" w:hAnsi="Roboto" w:cs="Arial"/>
          <w:shd w:val="clear" w:color="auto" w:fill="FFFFFF"/>
        </w:rPr>
        <w:t xml:space="preserve">i lærlingtilskudd per lærling de ansetter (gjelder lærlinger med ungdomsrett). Dette fordeles over 24 måneder. </w:t>
      </w:r>
    </w:p>
    <w:p w14:paraId="563B9AE1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Dernest litt om </w:t>
      </w:r>
      <w:r w:rsidRPr="00047B5E">
        <w:rPr>
          <w:rFonts w:ascii="Roboto" w:hAnsi="Roboto" w:cs="Arial"/>
          <w:b/>
          <w:i/>
          <w:shd w:val="clear" w:color="auto" w:fill="FFFFFF"/>
        </w:rPr>
        <w:t>hvordan du går frem hvis du ønsker å ta inn en lærling</w:t>
      </w:r>
      <w:r w:rsidRPr="00047B5E">
        <w:rPr>
          <w:rFonts w:ascii="Roboto" w:hAnsi="Roboto" w:cs="Arial"/>
          <w:shd w:val="clear" w:color="auto" w:fill="FFFFFF"/>
        </w:rPr>
        <w:t xml:space="preserve">: </w:t>
      </w:r>
    </w:p>
    <w:p w14:paraId="47B18B4B" w14:textId="19AADEDE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 xml:space="preserve">For å skrive kontrakt </w:t>
      </w:r>
      <w:r w:rsidR="00073593">
        <w:rPr>
          <w:rFonts w:ascii="Roboto" w:hAnsi="Roboto" w:cs="Arial"/>
          <w:color w:val="333333"/>
          <w:shd w:val="clear" w:color="auto" w:fill="FFFFFF"/>
        </w:rPr>
        <w:t>med en lærling</w:t>
      </w:r>
      <w:r w:rsidRPr="00047B5E">
        <w:rPr>
          <w:rFonts w:ascii="Roboto" w:hAnsi="Roboto" w:cs="Arial"/>
          <w:color w:val="333333"/>
          <w:shd w:val="clear" w:color="auto" w:fill="FFFFFF"/>
        </w:rPr>
        <w:t xml:space="preserve">, må virksomheten være godkjent som lærebedrift. Du kan kontakte </w:t>
      </w:r>
      <w:r w:rsidRPr="00047B5E">
        <w:rPr>
          <w:rFonts w:ascii="Roboto" w:hAnsi="Roboto" w:cs="Arial"/>
          <w:shd w:val="clear" w:color="auto" w:fill="FFFFFF"/>
        </w:rPr>
        <w:t xml:space="preserve">oss </w:t>
      </w:r>
      <w:r w:rsidRPr="00047B5E">
        <w:rPr>
          <w:rFonts w:ascii="Roboto" w:hAnsi="Roboto" w:cs="Arial"/>
          <w:color w:val="333333"/>
          <w:shd w:val="clear" w:color="auto" w:fill="FFFFFF"/>
        </w:rPr>
        <w:t xml:space="preserve">i fylkeskommunen. Vi kan hjelpe deg med å bli godkjent som lærebedrift. </w:t>
      </w:r>
    </w:p>
    <w:p w14:paraId="0139A91F" w14:textId="77777777" w:rsidR="00047B5E" w:rsidRPr="00047B5E" w:rsidRDefault="00047B5E" w:rsidP="00047B5E">
      <w:pPr>
        <w:rPr>
          <w:rFonts w:ascii="Roboto" w:hAnsi="Roboto" w:cs="Arial"/>
          <w:shd w:val="clear" w:color="auto" w:fill="FFFFFF"/>
        </w:rPr>
      </w:pPr>
      <w:r w:rsidRPr="00047B5E">
        <w:rPr>
          <w:rFonts w:ascii="Roboto" w:hAnsi="Roboto" w:cs="Arial"/>
          <w:shd w:val="clear" w:color="auto" w:fill="FFFFFF"/>
        </w:rPr>
        <w:t xml:space="preserve">Du kan ringe oss på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telefonnummer]</w:t>
      </w:r>
      <w:r w:rsidRPr="00047B5E">
        <w:rPr>
          <w:rFonts w:ascii="Roboto" w:hAnsi="Roboto" w:cs="Arial"/>
          <w:shd w:val="clear" w:color="auto" w:fill="FFFFFF"/>
        </w:rPr>
        <w:t xml:space="preserve"> eller sende e-post til </w:t>
      </w:r>
      <w:r w:rsidRPr="00073593">
        <w:rPr>
          <w:rFonts w:ascii="Roboto" w:hAnsi="Roboto" w:cs="Arial"/>
          <w:i/>
          <w:highlight w:val="yellow"/>
          <w:shd w:val="clear" w:color="auto" w:fill="FFFFFF"/>
        </w:rPr>
        <w:t>[sett inn e-postadresse]</w:t>
      </w:r>
      <w:r w:rsidRPr="00047B5E">
        <w:rPr>
          <w:rFonts w:ascii="Roboto" w:hAnsi="Roboto" w:cs="Arial"/>
          <w:shd w:val="clear" w:color="auto" w:fill="FFFFFF"/>
        </w:rPr>
        <w:t>.</w:t>
      </w:r>
    </w:p>
    <w:p w14:paraId="1C19BAD1" w14:textId="77777777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 xml:space="preserve">Det finnes også flere opplæringskontorer i fylket som kan hjelpe bedrifter med å bli godkjent lærebedrift og finne lærlinger. </w:t>
      </w:r>
    </w:p>
    <w:p w14:paraId="5B67F908" w14:textId="4327DAFF" w:rsidR="00047B5E" w:rsidRPr="00047B5E" w:rsidRDefault="00073593" w:rsidP="00047B5E">
      <w:pPr>
        <w:rPr>
          <w:rFonts w:ascii="Roboto" w:hAnsi="Roboto" w:cs="Arial"/>
          <w:color w:val="333333"/>
          <w:shd w:val="clear" w:color="auto" w:fill="FFFFFF"/>
        </w:rPr>
      </w:pPr>
      <w:r>
        <w:rPr>
          <w:rFonts w:ascii="Roboto" w:hAnsi="Roboto" w:cs="Arial"/>
          <w:color w:val="333333"/>
          <w:shd w:val="clear" w:color="auto" w:fill="FFFFFF"/>
        </w:rPr>
        <w:t>Vedlagt er et dokument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</w:t>
      </w:r>
      <w:r>
        <w:rPr>
          <w:rFonts w:ascii="Roboto" w:hAnsi="Roboto" w:cs="Arial"/>
          <w:color w:val="333333"/>
          <w:shd w:val="clear" w:color="auto" w:fill="FFFFFF"/>
        </w:rPr>
        <w:t>som beskriver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hvordan du kan blir lærebedrift</w:t>
      </w:r>
      <w:r>
        <w:rPr>
          <w:rFonts w:ascii="Roboto" w:hAnsi="Roboto" w:cs="Arial"/>
          <w:color w:val="333333"/>
          <w:shd w:val="clear" w:color="auto" w:fill="FFFFFF"/>
        </w:rPr>
        <w:t xml:space="preserve"> og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et </w:t>
      </w:r>
      <w:r>
        <w:rPr>
          <w:rFonts w:ascii="Roboto" w:hAnsi="Roboto" w:cs="Arial"/>
          <w:color w:val="333333"/>
          <w:shd w:val="clear" w:color="auto" w:fill="FFFFFF"/>
        </w:rPr>
        <w:t>sett</w:t>
      </w:r>
      <w:r w:rsidRPr="00BE2960">
        <w:rPr>
          <w:rFonts w:ascii="Roboto" w:hAnsi="Roboto" w:cs="Arial"/>
          <w:color w:val="333333"/>
          <w:shd w:val="clear" w:color="auto" w:fill="FFFFFF"/>
        </w:rPr>
        <w:t xml:space="preserve"> med vanlige spørsmål og svar fra bedrifter om lærlingordningen, blant annet om lærlingtilskuddet.</w:t>
      </w:r>
      <w:r w:rsidR="00047B5E" w:rsidRPr="00047B5E">
        <w:rPr>
          <w:rFonts w:ascii="Roboto" w:hAnsi="Roboto" w:cs="Arial"/>
          <w:color w:val="333333"/>
          <w:shd w:val="clear" w:color="auto" w:fill="FFFFFF"/>
        </w:rPr>
        <w:t xml:space="preserve"> </w:t>
      </w:r>
    </w:p>
    <w:p w14:paraId="5DB26F35" w14:textId="64C013B0" w:rsidR="00073593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 xml:space="preserve">Mange unge står uten læreplass og får ikke fullført fagutdanningen sin. Vi håper din bedrift vil være med på å utdanne morgendagens fagarbeidere her i </w:t>
      </w:r>
      <w:r w:rsidRPr="00073593">
        <w:rPr>
          <w:rFonts w:ascii="Roboto" w:hAnsi="Roboto" w:cs="Arial"/>
          <w:i/>
          <w:color w:val="333333"/>
          <w:highlight w:val="yellow"/>
          <w:shd w:val="clear" w:color="auto" w:fill="FFFFFF"/>
        </w:rPr>
        <w:t>[sett inn fylke]</w:t>
      </w:r>
      <w:r w:rsidR="00073593">
        <w:rPr>
          <w:rFonts w:ascii="Roboto" w:hAnsi="Roboto" w:cs="Arial"/>
          <w:color w:val="333333"/>
          <w:shd w:val="clear" w:color="auto" w:fill="FFFFFF"/>
        </w:rPr>
        <w:t>.</w:t>
      </w:r>
    </w:p>
    <w:p w14:paraId="5786EFDC" w14:textId="77777777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</w:p>
    <w:p w14:paraId="6EACBEAF" w14:textId="77777777" w:rsidR="00047B5E" w:rsidRPr="00047B5E" w:rsidRDefault="00047B5E" w:rsidP="00047B5E">
      <w:pPr>
        <w:rPr>
          <w:rFonts w:ascii="Roboto" w:hAnsi="Roboto" w:cs="Arial"/>
          <w:color w:val="333333"/>
          <w:shd w:val="clear" w:color="auto" w:fill="FFFFFF"/>
        </w:rPr>
      </w:pPr>
      <w:r w:rsidRPr="00047B5E">
        <w:rPr>
          <w:rFonts w:ascii="Roboto" w:hAnsi="Roboto" w:cs="Arial"/>
          <w:color w:val="333333"/>
          <w:shd w:val="clear" w:color="auto" w:fill="FFFFFF"/>
        </w:rPr>
        <w:t>Vennlig hilsen</w:t>
      </w:r>
    </w:p>
    <w:p w14:paraId="741C31C3" w14:textId="77777777" w:rsidR="00047B5E" w:rsidRPr="00047B5E" w:rsidRDefault="00047B5E" w:rsidP="00047B5E">
      <w:pPr>
        <w:rPr>
          <w:rFonts w:ascii="Roboto" w:hAnsi="Roboto" w:cs="Arial"/>
          <w:i/>
          <w:color w:val="333333"/>
          <w:shd w:val="clear" w:color="auto" w:fill="FFFFFF"/>
        </w:rPr>
      </w:pPr>
      <w:r w:rsidRPr="00047B5E">
        <w:rPr>
          <w:rFonts w:ascii="Roboto" w:hAnsi="Roboto" w:cs="Arial"/>
          <w:i/>
          <w:color w:val="333333"/>
          <w:shd w:val="clear" w:color="auto" w:fill="FFFFFF"/>
        </w:rPr>
        <w:t xml:space="preserve"> </w:t>
      </w:r>
      <w:r w:rsidRPr="00073593">
        <w:rPr>
          <w:rFonts w:ascii="Roboto" w:hAnsi="Roboto" w:cs="Arial"/>
          <w:i/>
          <w:color w:val="333333"/>
          <w:highlight w:val="yellow"/>
          <w:shd w:val="clear" w:color="auto" w:fill="FFFFFF"/>
        </w:rPr>
        <w:t>[</w:t>
      </w:r>
      <w:proofErr w:type="gramStart"/>
      <w:r w:rsidRPr="00073593">
        <w:rPr>
          <w:rFonts w:ascii="Roboto" w:hAnsi="Roboto" w:cs="Arial"/>
          <w:i/>
          <w:color w:val="333333"/>
          <w:highlight w:val="yellow"/>
          <w:shd w:val="clear" w:color="auto" w:fill="FFFFFF"/>
        </w:rPr>
        <w:t>sett</w:t>
      </w:r>
      <w:proofErr w:type="gramEnd"/>
      <w:r w:rsidRPr="00073593">
        <w:rPr>
          <w:rFonts w:ascii="Roboto" w:hAnsi="Roboto" w:cs="Arial"/>
          <w:i/>
          <w:color w:val="333333"/>
          <w:highlight w:val="yellow"/>
          <w:shd w:val="clear" w:color="auto" w:fill="FFFFFF"/>
        </w:rPr>
        <w:t xml:space="preserve"> inn signatur – f.eks. til den personen som ringte/kontaktet bedriften]</w:t>
      </w:r>
    </w:p>
    <w:p w14:paraId="2B049328" w14:textId="578260C8" w:rsidR="00EB1750" w:rsidRPr="00047B5E" w:rsidRDefault="00EB1750" w:rsidP="00047B5E">
      <w:bookmarkStart w:id="0" w:name="_GoBack"/>
      <w:bookmarkEnd w:id="0"/>
    </w:p>
    <w:sectPr w:rsidR="00EB1750" w:rsidRPr="00047B5E" w:rsidSect="00D84FC9">
      <w:footerReference w:type="default" r:id="rId8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F91D" w14:textId="77777777" w:rsidR="00C1784D" w:rsidRDefault="00C1784D" w:rsidP="00A90D7D">
      <w:pPr>
        <w:spacing w:after="0" w:line="240" w:lineRule="auto"/>
      </w:pPr>
      <w:r>
        <w:separator/>
      </w:r>
    </w:p>
  </w:endnote>
  <w:endnote w:type="continuationSeparator" w:id="0">
    <w:p w14:paraId="6FAFAFE5" w14:textId="77777777" w:rsidR="00C1784D" w:rsidRDefault="00C1784D" w:rsidP="00A9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 Slab Regular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BE74" w14:textId="633E2289" w:rsidR="00A87055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</w:p>
  <w:p w14:paraId="0BBA1C36" w14:textId="10247A05" w:rsidR="00142494" w:rsidRPr="00A777B7" w:rsidRDefault="00A87055" w:rsidP="00A87055">
    <w:pPr>
      <w:pStyle w:val="Bunntekst"/>
      <w:pBdr>
        <w:top w:val="single" w:sz="4" w:space="1" w:color="auto"/>
      </w:pBdr>
      <w:tabs>
        <w:tab w:val="clear" w:pos="4536"/>
      </w:tabs>
      <w:rPr>
        <w:rFonts w:ascii="Roboto Slab Regular" w:hAnsi="Roboto Slab Regular"/>
        <w:b/>
        <w:color w:val="000000" w:themeColor="text1"/>
        <w:sz w:val="18"/>
        <w:szCs w:val="18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F12D145" wp14:editId="7D7C142D">
          <wp:simplePos x="0" y="0"/>
          <wp:positionH relativeFrom="margin">
            <wp:align>right</wp:align>
          </wp:positionH>
          <wp:positionV relativeFrom="paragraph">
            <wp:posOffset>2882</wp:posOffset>
          </wp:positionV>
          <wp:extent cx="1562100" cy="203835"/>
          <wp:effectExtent l="0" t="0" r="0" b="5715"/>
          <wp:wrapNone/>
          <wp:docPr id="3" name="Bilde 3" descr="utdanning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danning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C30">
      <w:rPr>
        <w:rFonts w:ascii="Roboto Slab Regular" w:hAnsi="Roboto Slab Regular"/>
        <w:b/>
        <w:color w:val="000000" w:themeColor="text1"/>
        <w:sz w:val="18"/>
        <w:szCs w:val="18"/>
      </w:rPr>
      <w:t>finnlærebedrift.no</w:t>
    </w:r>
  </w:p>
  <w:p w14:paraId="7DD8E807" w14:textId="1A41561E" w:rsidR="00236C30" w:rsidRPr="00142494" w:rsidRDefault="00236C30" w:rsidP="00236C30">
    <w:pPr>
      <w:pStyle w:val="Hilsen"/>
      <w:rPr>
        <w:sz w:val="18"/>
        <w:szCs w:val="18"/>
      </w:rPr>
    </w:pPr>
    <w:r>
      <w:rPr>
        <w:rFonts w:ascii="Roboto Slab Regular" w:hAnsi="Roboto Slab Regular"/>
        <w:color w:val="000000" w:themeColor="text1"/>
        <w:sz w:val="18"/>
        <w:szCs w:val="18"/>
      </w:rPr>
      <w:t>finnlarebedrift</w:t>
    </w:r>
    <w:r w:rsidR="00142494" w:rsidRPr="00A777B7">
      <w:rPr>
        <w:rFonts w:ascii="Roboto Slab Regular" w:hAnsi="Roboto Slab Regular"/>
        <w:color w:val="000000" w:themeColor="text1"/>
        <w:sz w:val="18"/>
        <w:szCs w:val="18"/>
      </w:rPr>
      <w:t>@</w:t>
    </w:r>
    <w:r>
      <w:rPr>
        <w:rFonts w:ascii="Roboto Slab Regular" w:hAnsi="Roboto Slab Regular"/>
        <w:color w:val="000000" w:themeColor="text1"/>
        <w:sz w:val="18"/>
        <w:szCs w:val="18"/>
      </w:rPr>
      <w:t>utdanning.no</w:t>
    </w:r>
  </w:p>
  <w:p w14:paraId="054A5F64" w14:textId="0E780E4C" w:rsidR="00142494" w:rsidRPr="00142494" w:rsidRDefault="00142494">
    <w:pPr>
      <w:pStyle w:val="Bunntek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432E0" w14:textId="77777777" w:rsidR="00C1784D" w:rsidRDefault="00C1784D" w:rsidP="00A90D7D">
      <w:pPr>
        <w:spacing w:after="0" w:line="240" w:lineRule="auto"/>
      </w:pPr>
      <w:r>
        <w:separator/>
      </w:r>
    </w:p>
  </w:footnote>
  <w:footnote w:type="continuationSeparator" w:id="0">
    <w:p w14:paraId="3B32E84E" w14:textId="77777777" w:rsidR="00C1784D" w:rsidRDefault="00C1784D" w:rsidP="00A9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D682E"/>
    <w:multiLevelType w:val="hybridMultilevel"/>
    <w:tmpl w:val="A3848DB0"/>
    <w:lvl w:ilvl="0" w:tplc="04140009">
      <w:start w:val="1"/>
      <w:numFmt w:val="bullet"/>
      <w:lvlText w:val=""/>
      <w:lvlJc w:val="left"/>
      <w:pPr>
        <w:ind w:left="40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37AB"/>
    <w:multiLevelType w:val="hybridMultilevel"/>
    <w:tmpl w:val="D40675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D17A1"/>
    <w:multiLevelType w:val="hybridMultilevel"/>
    <w:tmpl w:val="5A1092E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74154"/>
    <w:multiLevelType w:val="hybridMultilevel"/>
    <w:tmpl w:val="DFCC2C44"/>
    <w:lvl w:ilvl="0" w:tplc="83F285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FBD"/>
    <w:multiLevelType w:val="hybridMultilevel"/>
    <w:tmpl w:val="8466A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475B1"/>
    <w:multiLevelType w:val="hybridMultilevel"/>
    <w:tmpl w:val="55D899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D06B9"/>
    <w:multiLevelType w:val="hybridMultilevel"/>
    <w:tmpl w:val="1162459A"/>
    <w:lvl w:ilvl="0" w:tplc="55C0347E">
      <w:numFmt w:val="bullet"/>
      <w:lvlText w:val="-"/>
      <w:lvlJc w:val="left"/>
      <w:pPr>
        <w:ind w:left="40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27905F5"/>
    <w:multiLevelType w:val="hybridMultilevel"/>
    <w:tmpl w:val="5128C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B7DED"/>
    <w:multiLevelType w:val="hybridMultilevel"/>
    <w:tmpl w:val="B53EAEA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220"/>
    <w:rsid w:val="00044083"/>
    <w:rsid w:val="00047B5E"/>
    <w:rsid w:val="0005732E"/>
    <w:rsid w:val="00062220"/>
    <w:rsid w:val="00073593"/>
    <w:rsid w:val="000B5286"/>
    <w:rsid w:val="001166A5"/>
    <w:rsid w:val="00142494"/>
    <w:rsid w:val="00194C0D"/>
    <w:rsid w:val="00204829"/>
    <w:rsid w:val="00232867"/>
    <w:rsid w:val="00236C30"/>
    <w:rsid w:val="002475DF"/>
    <w:rsid w:val="002549EF"/>
    <w:rsid w:val="002D6995"/>
    <w:rsid w:val="002F223D"/>
    <w:rsid w:val="0033274B"/>
    <w:rsid w:val="003C2397"/>
    <w:rsid w:val="00437BF5"/>
    <w:rsid w:val="004670F8"/>
    <w:rsid w:val="004A29E4"/>
    <w:rsid w:val="004D503E"/>
    <w:rsid w:val="00517681"/>
    <w:rsid w:val="005419DE"/>
    <w:rsid w:val="005D3C20"/>
    <w:rsid w:val="006E149E"/>
    <w:rsid w:val="006E4820"/>
    <w:rsid w:val="00757EE0"/>
    <w:rsid w:val="008013CF"/>
    <w:rsid w:val="008405E6"/>
    <w:rsid w:val="00860D46"/>
    <w:rsid w:val="008C3BD5"/>
    <w:rsid w:val="00970701"/>
    <w:rsid w:val="00A3772B"/>
    <w:rsid w:val="00A67910"/>
    <w:rsid w:val="00A87055"/>
    <w:rsid w:val="00A90D7D"/>
    <w:rsid w:val="00AF65D1"/>
    <w:rsid w:val="00B13391"/>
    <w:rsid w:val="00B150FC"/>
    <w:rsid w:val="00BE2960"/>
    <w:rsid w:val="00BF4A7D"/>
    <w:rsid w:val="00C1784D"/>
    <w:rsid w:val="00C50878"/>
    <w:rsid w:val="00C73CEE"/>
    <w:rsid w:val="00CB2D60"/>
    <w:rsid w:val="00D650BE"/>
    <w:rsid w:val="00D84FC9"/>
    <w:rsid w:val="00DF4197"/>
    <w:rsid w:val="00E34FF8"/>
    <w:rsid w:val="00E4499F"/>
    <w:rsid w:val="00EB1750"/>
    <w:rsid w:val="00EE5A0B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AC1A1"/>
  <w15:chartTrackingRefBased/>
  <w15:docId w15:val="{7011C18F-9C98-48FB-8241-B990CBBB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3D"/>
  </w:style>
  <w:style w:type="paragraph" w:styleId="Overskrift1">
    <w:name w:val="heading 1"/>
    <w:basedOn w:val="Normal"/>
    <w:next w:val="Normal"/>
    <w:link w:val="Overskrift1Tegn"/>
    <w:uiPriority w:val="9"/>
    <w:qFormat/>
    <w:rsid w:val="00BF4A7D"/>
    <w:pPr>
      <w:keepNext/>
      <w:keepLines/>
      <w:spacing w:before="360" w:after="0"/>
      <w:outlineLvl w:val="0"/>
    </w:pPr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4A7D"/>
    <w:pPr>
      <w:keepNext/>
      <w:keepLines/>
      <w:spacing w:before="40" w:after="0"/>
      <w:outlineLvl w:val="1"/>
    </w:pPr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F4A7D"/>
    <w:pPr>
      <w:keepNext/>
      <w:keepLines/>
      <w:spacing w:before="40" w:after="0"/>
      <w:outlineLvl w:val="2"/>
    </w:pPr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67910"/>
    <w:pPr>
      <w:keepNext/>
      <w:keepLines/>
      <w:spacing w:before="40" w:after="0"/>
      <w:outlineLvl w:val="3"/>
    </w:pPr>
    <w:rPr>
      <w:rFonts w:ascii="Roboto Slab" w:eastAsiaTheme="majorEastAsia" w:hAnsi="Roboto Slab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222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62220"/>
    <w:rPr>
      <w:color w:val="0563C1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A90D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A90D7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A90D7D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6E149E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A67910"/>
    <w:pPr>
      <w:spacing w:after="0" w:line="240" w:lineRule="auto"/>
      <w:contextualSpacing/>
      <w:jc w:val="center"/>
    </w:pPr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67910"/>
    <w:rPr>
      <w:rFonts w:ascii="Roboto Slab" w:eastAsiaTheme="majorEastAsia" w:hAnsi="Roboto Slab" w:cstheme="majorBidi"/>
      <w:b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67910"/>
    <w:pPr>
      <w:numPr>
        <w:ilvl w:val="1"/>
      </w:numPr>
      <w:spacing w:after="360"/>
      <w:jc w:val="center"/>
    </w:pPr>
    <w:rPr>
      <w:rFonts w:eastAsiaTheme="minorEastAsia"/>
      <w:color w:val="5A5A5A" w:themeColor="text1" w:themeTint="A5"/>
      <w:spacing w:val="15"/>
      <w:sz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67910"/>
    <w:rPr>
      <w:rFonts w:ascii="Roboto" w:eastAsiaTheme="minorEastAsia" w:hAnsi="Roboto"/>
      <w:color w:val="5A5A5A" w:themeColor="text1" w:themeTint="A5"/>
      <w:spacing w:val="15"/>
      <w:sz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4A7D"/>
    <w:rPr>
      <w:rFonts w:ascii="Roboto Slab" w:eastAsiaTheme="majorEastAsia" w:hAnsi="Roboto Slab" w:cstheme="majorBidi"/>
      <w:b/>
      <w:color w:val="2E74B5" w:themeColor="accent1" w:themeShade="BF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F4A7D"/>
    <w:rPr>
      <w:rFonts w:ascii="Roboto Slab" w:eastAsiaTheme="majorEastAsia" w:hAnsi="Roboto Slab" w:cstheme="majorBidi"/>
      <w:b/>
      <w:color w:val="1F4D78" w:themeColor="accent1" w:themeShade="7F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67910"/>
    <w:rPr>
      <w:rFonts w:ascii="Roboto Slab" w:eastAsiaTheme="majorEastAsia" w:hAnsi="Roboto Slab" w:cstheme="majorBidi"/>
      <w:i/>
      <w:iCs/>
      <w:color w:val="2E74B5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2494"/>
    <w:rPr>
      <w:rFonts w:ascii="Roboto" w:hAnsi="Roboto"/>
    </w:rPr>
  </w:style>
  <w:style w:type="paragraph" w:styleId="Bunntekst">
    <w:name w:val="footer"/>
    <w:basedOn w:val="Normal"/>
    <w:link w:val="BunntekstTegn"/>
    <w:uiPriority w:val="99"/>
    <w:unhideWhenUsed/>
    <w:rsid w:val="0014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42494"/>
    <w:rPr>
      <w:rFonts w:ascii="Roboto" w:hAnsi="Roboto"/>
    </w:rPr>
  </w:style>
  <w:style w:type="paragraph" w:styleId="Hilsen">
    <w:name w:val="Closing"/>
    <w:basedOn w:val="Normal"/>
    <w:link w:val="HilsenTegn"/>
    <w:rsid w:val="00142494"/>
    <w:pPr>
      <w:keepNext/>
      <w:keepLines/>
      <w:spacing w:after="0" w:line="260" w:lineRule="atLeast"/>
    </w:pPr>
    <w:rPr>
      <w:rFonts w:asciiTheme="majorHAnsi" w:eastAsia="Times New Roman" w:hAnsiTheme="majorHAnsi" w:cs="Times New Roman"/>
      <w:sz w:val="21"/>
      <w:szCs w:val="24"/>
    </w:rPr>
  </w:style>
  <w:style w:type="character" w:customStyle="1" w:styleId="HilsenTegn">
    <w:name w:val="Hilsen Tegn"/>
    <w:basedOn w:val="Standardskriftforavsnitt"/>
    <w:link w:val="Hilsen"/>
    <w:rsid w:val="00142494"/>
    <w:rPr>
      <w:rFonts w:asciiTheme="majorHAnsi" w:eastAsia="Times New Roman" w:hAnsiTheme="majorHAnsi" w:cs="Times New Roman"/>
      <w:sz w:val="21"/>
      <w:szCs w:val="24"/>
    </w:rPr>
  </w:style>
  <w:style w:type="table" w:styleId="Tabellrutenett">
    <w:name w:val="Table Grid"/>
    <w:basedOn w:val="Vanligtabell"/>
    <w:uiPriority w:val="39"/>
    <w:rsid w:val="008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C50878"/>
    <w:rPr>
      <w:color w:val="954F72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F223D"/>
    <w:pPr>
      <w:spacing w:before="240"/>
      <w:outlineLvl w:val="9"/>
    </w:pPr>
    <w:rPr>
      <w:rFonts w:asciiTheme="majorHAnsi" w:hAnsiTheme="majorHAnsi"/>
      <w:b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F223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5F41619DD8604CA9F298B13CCE6286" ma:contentTypeVersion="8" ma:contentTypeDescription="Opprett et nytt dokument." ma:contentTypeScope="" ma:versionID="5e7cf96055d3c91500c416475492e141">
  <xsd:schema xmlns:xsd="http://www.w3.org/2001/XMLSchema" xmlns:xs="http://www.w3.org/2001/XMLSchema" xmlns:p="http://schemas.microsoft.com/office/2006/metadata/properties" xmlns:ns2="18fccb72-8a45-4b9f-8092-dfb5ae04e262" xmlns:ns3="99515f5c-161b-4163-afed-fa57c6124bea" targetNamespace="http://schemas.microsoft.com/office/2006/metadata/properties" ma:root="true" ma:fieldsID="b54c99ba6f046e530f49120c53c211f5" ns2:_="" ns3:_="">
    <xsd:import namespace="18fccb72-8a45-4b9f-8092-dfb5ae04e262"/>
    <xsd:import namespace="99515f5c-161b-4163-afed-fa57c6124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ccb72-8a45-4b9f-8092-dfb5ae04e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15f5c-161b-4163-afed-fa57c6124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A028A-3294-4D0F-ACDC-5D87204164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B32493-BDF1-4B4A-9367-319AC91013EB}"/>
</file>

<file path=customXml/itemProps3.xml><?xml version="1.0" encoding="utf-8"?>
<ds:datastoreItem xmlns:ds="http://schemas.openxmlformats.org/officeDocument/2006/customXml" ds:itemID="{76F3CFEF-79B4-44D6-9455-BD9958FA43D7}"/>
</file>

<file path=customXml/itemProps4.xml><?xml version="1.0" encoding="utf-8"?>
<ds:datastoreItem xmlns:ds="http://schemas.openxmlformats.org/officeDocument/2006/customXml" ds:itemID="{78CB1282-CFDC-40E7-A220-A6FF7D438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Sente for IKT i utdanningen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Mikalsen</dc:creator>
  <cp:keywords/>
  <dc:description/>
  <cp:lastModifiedBy>Remi Mikalsen</cp:lastModifiedBy>
  <cp:revision>8</cp:revision>
  <dcterms:created xsi:type="dcterms:W3CDTF">2016-09-06T19:26:00Z</dcterms:created>
  <dcterms:modified xsi:type="dcterms:W3CDTF">2016-09-19T19:34:00Z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0x010100605F41619DD8604CA9F298B13CCE6286</vt:lpwstr>
  </property>
</Properties>
</file>